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E2E" w14:textId="77777777" w:rsidR="00C21C78" w:rsidRPr="00432C70" w:rsidRDefault="00C21C78" w:rsidP="00C21C78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432C70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</w:t>
      </w:r>
    </w:p>
    <w:p w14:paraId="5EB9BBF6" w14:textId="77777777" w:rsidR="00C21C78" w:rsidRPr="00432C70" w:rsidRDefault="00C21C78" w:rsidP="00C21C78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432C70">
        <w:rPr>
          <w:rFonts w:ascii="Times New Roman" w:hAnsi="Times New Roman"/>
          <w:sz w:val="32"/>
          <w:szCs w:val="32"/>
        </w:rPr>
        <w:t>детский сад №8 «Берёзка»</w:t>
      </w:r>
    </w:p>
    <w:p w14:paraId="166CB2F2" w14:textId="77777777" w:rsidR="00C21C78" w:rsidRPr="00432C70" w:rsidRDefault="00C21C78" w:rsidP="00C21C78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14:paraId="6319BAF0" w14:textId="77777777" w:rsidR="00C21C78" w:rsidRDefault="00C21C78" w:rsidP="00C21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D257EE6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Утверждаю</w:t>
      </w:r>
    </w:p>
    <w:p w14:paraId="5282251B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МБДО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</w:p>
    <w:p w14:paraId="65D657D8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№8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Березка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6AF4EDE8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466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466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Анощенкова О.В.</w:t>
      </w:r>
    </w:p>
    <w:p w14:paraId="5157C176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48"/>
          <w:szCs w:val="48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</w:t>
      </w:r>
    </w:p>
    <w:p w14:paraId="2EA5A02A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48"/>
          <w:szCs w:val="48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Профессионально саморазвития</w:t>
      </w:r>
    </w:p>
    <w:p w14:paraId="22FE2BFF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48"/>
          <w:szCs w:val="48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воспитателя</w:t>
      </w:r>
    </w:p>
    <w:p w14:paraId="0BEAAD15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48"/>
          <w:szCs w:val="48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Комкиной Светланы Валентиновны</w:t>
      </w:r>
    </w:p>
    <w:p w14:paraId="44FEB121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48"/>
          <w:szCs w:val="48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МБДОУ детский сад №8 «Березка»</w:t>
      </w:r>
    </w:p>
    <w:p w14:paraId="79DE2929" w14:textId="77777777" w:rsidR="00C21C78" w:rsidRDefault="00C21C78" w:rsidP="00C21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5ADDF27E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Тема: «Патриотическое воспитание дошкольников через проектную деятельность»</w:t>
      </w:r>
    </w:p>
    <w:p w14:paraId="0FACBB7F" w14:textId="77777777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70A1A3F1" w14:textId="77777777" w:rsidR="00C21C78" w:rsidRDefault="00C21C78" w:rsidP="00C21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14:paraId="041B4639" w14:textId="77777777" w:rsidR="00C21C78" w:rsidRDefault="00C21C78" w:rsidP="00C21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14:paraId="25619AF4" w14:textId="0CB8F522" w:rsidR="00C21C78" w:rsidRPr="00C21C78" w:rsidRDefault="00C21C78" w:rsidP="00C21C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г.</w:t>
      </w:r>
      <w:r w:rsidRPr="00C21C78">
        <w:rPr>
          <w:rFonts w:ascii="Times New Roman" w:eastAsia="Times New Roman" w:hAnsi="Times New Roman" w:cs="Times New Roman"/>
          <w:color w:val="000000"/>
          <w:sz w:val="5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Лукоянов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F0666C">
        <w:rPr>
          <w:rFonts w:ascii="Calibri" w:eastAsia="Times New Roman" w:hAnsi="Calibri" w:cs="Arial"/>
          <w:color w:val="000000"/>
          <w:lang w:eastAsia="ru-RU"/>
        </w:rPr>
        <w:t xml:space="preserve">- </w:t>
      </w:r>
      <w:r w:rsidR="00466CA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202</w:t>
      </w:r>
      <w:r w:rsidR="00F0666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</w:t>
      </w:r>
      <w:r w:rsidRPr="00C21C7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г.</w:t>
      </w:r>
    </w:p>
    <w:p w14:paraId="2C82367E" w14:textId="77777777" w:rsidR="00C21C78" w:rsidRDefault="00C21C78" w:rsidP="00C21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14:paraId="1A714DED" w14:textId="77777777" w:rsidR="00C21C78" w:rsidRDefault="00C21C78" w:rsidP="00C21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14:paraId="07C741E3" w14:textId="77777777" w:rsidR="00C21C78" w:rsidRPr="00C21C78" w:rsidRDefault="00C21C78" w:rsidP="00C21C7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                                                                                                    </w:t>
      </w: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Родина для человека – самое дорогое и священное,</w:t>
      </w:r>
    </w:p>
    <w:p w14:paraId="02374B34" w14:textId="77777777" w:rsidR="00C21C78" w:rsidRPr="00C21C78" w:rsidRDefault="00C21C78" w:rsidP="00C21C7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без чего человек перестаёт быть личностью.</w:t>
      </w:r>
    </w:p>
    <w:p w14:paraId="1E4CC40A" w14:textId="77777777" w:rsidR="00C21C78" w:rsidRPr="00C21C78" w:rsidRDefault="00C21C78" w:rsidP="00C21C7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В. А. Сухомлинский</w:t>
      </w:r>
    </w:p>
    <w:p w14:paraId="02096551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цель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своего теоретического уровня, профессионального мастерства и компетентности с целью расширения представления о  системе патриотического воспитания детей дошкольного возраста через организацию проектной деятельности. </w:t>
      </w:r>
    </w:p>
    <w:p w14:paraId="3D8088F3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0712B8C9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собственный уровень знаний путём:</w:t>
      </w:r>
    </w:p>
    <w:p w14:paraId="7447ADB7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прохождения курсов повышения квалификации;</w:t>
      </w:r>
    </w:p>
    <w:p w14:paraId="7CE0363F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изучения учебной, справочной и научно – методической  литературы;</w:t>
      </w:r>
    </w:p>
    <w:p w14:paraId="408DF6F6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посещения РМО;</w:t>
      </w:r>
    </w:p>
    <w:p w14:paraId="214820BF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самообразования;</w:t>
      </w:r>
    </w:p>
    <w:p w14:paraId="671D1002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Изучить требования ФГОС</w:t>
      </w:r>
    </w:p>
    <w:p w14:paraId="60FC07A6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C21C78">
        <w:rPr>
          <w:rFonts w:ascii="Arial" w:eastAsia="Times New Roman" w:hAnsi="Arial" w:cs="Arial"/>
          <w:color w:val="333333"/>
          <w:lang w:eastAsia="ru-RU"/>
        </w:rPr>
        <w:t> </w:t>
      </w: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Провести анкетирование родителей и педагогов по теме «Патриотическое воспитание ребенка</w:t>
      </w:r>
      <w:r w:rsidRPr="00C21C78">
        <w:rPr>
          <w:rFonts w:ascii="Arial" w:eastAsia="Times New Roman" w:hAnsi="Arial" w:cs="Arial"/>
          <w:color w:val="333333"/>
          <w:lang w:eastAsia="ru-RU"/>
        </w:rPr>
        <w:t>»</w:t>
      </w:r>
    </w:p>
    <w:p w14:paraId="3FBE4CDD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Изучение уровня компетентности и информированности педагогов ДОУ по вопросу патриотическое воспитание детей дошкольного возраста через организацию проектной деятельности.</w:t>
      </w:r>
    </w:p>
    <w:p w14:paraId="029780CC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Создание условий для повышения уровня компетентности педагогов по теме патриотическое воспитание детей дошкольного возраста через организацию проектной деятельности.</w:t>
      </w:r>
    </w:p>
    <w:p w14:paraId="0934C2AB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Создание полноценной предметно-развивающей среды;</w:t>
      </w:r>
    </w:p>
    <w:p w14:paraId="481CC236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Реализация проектов по патриотическому воспитанию детей дошкольного возраста. </w:t>
      </w:r>
    </w:p>
    <w:p w14:paraId="125362E8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Работа с родителями по теме нравственно-патриотического воспитания дошкольников.</w:t>
      </w:r>
    </w:p>
    <w:p w14:paraId="24062BE9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Helvetica Neue" w:eastAsia="Times New Roman" w:hAnsi="Helvetica Neue" w:cs="Arial"/>
          <w:color w:val="000000"/>
          <w:sz w:val="21"/>
          <w:szCs w:val="21"/>
          <w:lang w:eastAsia="ru-RU"/>
        </w:rPr>
        <w:br/>
      </w:r>
      <w:r w:rsidRPr="00C21C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1BCF4404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</w:t>
      </w: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14:paraId="79711408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Государство, в настоящее время, пытается восстанавливать утраченное в гражданах страны, в том числе и в детях, чувство патриотизма и гражданственности. Государственная программа «Патриотическое воспитание граждан на 2011-2015 гг. » утверждена постановлением Правительства Российской Федерации от 5 октября 2010 г. № 795 определила основные пути патриотического воспитания, цели и задачи, которые направлены на «поддержание общественной и экономической стабильности, упрочения единства и дружбы народов».</w:t>
      </w:r>
    </w:p>
    <w:p w14:paraId="021A7B29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</w:t>
      </w:r>
    </w:p>
    <w:p w14:paraId="4CF377EF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Период дошкольного детства благоприятствует воспитанию патриотических чувств, т. 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</w:t>
      </w:r>
    </w:p>
    <w:p w14:paraId="334CF3D4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Самое нужное и самое трудное для семьи и для страны – это воспитать человека.</w:t>
      </w:r>
    </w:p>
    <w:p w14:paraId="2A32DAFE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Нравственно - патриотическое воспитание детей является одной из основных задач дошкольного образовательного учреждения.</w:t>
      </w:r>
    </w:p>
    <w:p w14:paraId="7C0806FB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Задача педагога — отобрать из массы впечатлений, получаемых ребенком, наиболее доступные ему: природа и мир животных (дома, детского сада, края); труд людей; традиции; общественные события и т. п. Причем эпизоды, к которым привлекается внимание детей, должны быть яркими, образными, конкретными, вызывающими интерес. Поэтому начиная работу по воспитанию любви к родному краю, педагог обязан сам хорошо его знать. Он должен продумать, что целесообразней показать и рассказать детям, особо выделив наиболее характерное для данной местности или данного края. Данные задачи решаются во всех видах детской деятельности: на занятиях, в играх, в быту.</w:t>
      </w:r>
    </w:p>
    <w:p w14:paraId="5B00BAAD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Встает вопрос – как обеспечить и правильно организовать более плодотворную воспитательную работу в детском саду, чтобы прививать дошкольникам ценностные ориентации, гражданственность, патриотизм и любовь к своей Малой и </w:t>
      </w:r>
      <w:r w:rsidRPr="00C21C78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Большой Родине? Поэтому, моя тема самообразования посвящена вопросу нравственно-патриотического воспитания дошкольников через проектную деятельность.</w:t>
      </w:r>
    </w:p>
    <w:p w14:paraId="4606637A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</w:t>
      </w:r>
      <w:r w:rsidRPr="00C21C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 года</w:t>
      </w:r>
    </w:p>
    <w:p w14:paraId="7E2316FC" w14:textId="77777777" w:rsidR="00C21C78" w:rsidRPr="00C21C78" w:rsidRDefault="00C21C78" w:rsidP="00C21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</w:t>
      </w: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«Патриотическое воспитание дошкольников через проектную деятельность»</w:t>
      </w:r>
    </w:p>
    <w:p w14:paraId="2335AF52" w14:textId="77777777" w:rsidR="00C21C78" w:rsidRPr="00C21C78" w:rsidRDefault="00C21C78" w:rsidP="00C21C78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Перспективный план работы на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7</w:t>
      </w: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8</w:t>
      </w: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уч. год</w:t>
      </w:r>
    </w:p>
    <w:tbl>
      <w:tblPr>
        <w:tblW w:w="1422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3"/>
        <w:gridCol w:w="3739"/>
      </w:tblGrid>
      <w:tr w:rsidR="00C21C78" w:rsidRPr="00C21C78" w14:paraId="79C95C5B" w14:textId="77777777" w:rsidTr="00C21C78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3944F" w14:textId="77777777" w:rsidR="00C21C78" w:rsidRPr="00C21C78" w:rsidRDefault="00C21C78" w:rsidP="00C21C7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Содержание работы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D8B65" w14:textId="77777777" w:rsidR="00C21C78" w:rsidRPr="00C21C78" w:rsidRDefault="00C21C78" w:rsidP="00C21C7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Сроки проведения</w:t>
            </w:r>
          </w:p>
        </w:tc>
      </w:tr>
      <w:tr w:rsidR="00C21C78" w:rsidRPr="00C21C78" w14:paraId="68BB8DE7" w14:textId="77777777" w:rsidTr="00C21C78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917E1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Теоретический этап</w:t>
            </w:r>
          </w:p>
          <w:p w14:paraId="5545F737" w14:textId="77777777" w:rsidR="00C21C78" w:rsidRPr="00C21C78" w:rsidRDefault="00C21C78" w:rsidP="00C21C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Изучение методической литературы по теме:</w:t>
            </w:r>
          </w:p>
          <w:p w14:paraId="7829E912" w14:textId="77777777" w:rsidR="00C21C78" w:rsidRPr="00C21C78" w:rsidRDefault="00C21C78" w:rsidP="00C21C7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Алешина Н.В. «Патриотическое воспитание дошкольников»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М.: ЦГЛ, 2005. – 247с.</w:t>
            </w:r>
          </w:p>
          <w:p w14:paraId="7ADF4D8C" w14:textId="77777777" w:rsidR="00C21C78" w:rsidRPr="00C21C78" w:rsidRDefault="00C21C78" w:rsidP="00C21C7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Зеленова Н.Г., Осипова Л.Е. - Мы живем в России. Гражданско- патриотическое воспитание дошкольников (подготовительная группа). – М.: 2010, 93с.</w:t>
            </w:r>
          </w:p>
          <w:p w14:paraId="63AEF75B" w14:textId="77777777" w:rsidR="00C21C78" w:rsidRPr="00C21C78" w:rsidRDefault="00C21C78" w:rsidP="00C21C7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Сухомлинский В.А. «Как воспитать настоящего человека»</w:t>
            </w:r>
            <w:r w:rsidRPr="00C21C78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— М., 1990.</w:t>
            </w:r>
          </w:p>
          <w:p w14:paraId="4A5455DE" w14:textId="77777777" w:rsidR="00C21C78" w:rsidRPr="00C21C78" w:rsidRDefault="00C21C78" w:rsidP="00C21C7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Арапова-Пискарева Н. «Мой родной дом». Программа нравственно-патриотического воспитания дошкольников. Под общ. ред. Т. И. Оверчук.: Мозаика-Синтез; Москва; 2004</w:t>
            </w:r>
          </w:p>
          <w:p w14:paraId="206F1080" w14:textId="77777777" w:rsidR="00C21C78" w:rsidRPr="00C21C78" w:rsidRDefault="00C21C78" w:rsidP="00C21C7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Арапова-Пискарева Н. «Маленькие Россияне»</w:t>
            </w:r>
            <w:r w:rsidRPr="00C21C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/Под общей редакцией Т. И. Оверчук.: Мозаика- Синтез - Москва, 2005</w:t>
            </w:r>
          </w:p>
          <w:p w14:paraId="5FD8B2B9" w14:textId="77777777" w:rsidR="00C21C78" w:rsidRPr="00C21C78" w:rsidRDefault="00C21C78" w:rsidP="00C21C7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Л. Князева «Приобщение детей к истокам русской народной культуры» Санкт – Петербург издательство «Акцидент» 1997 год;</w:t>
            </w:r>
          </w:p>
          <w:p w14:paraId="174D5434" w14:textId="77777777" w:rsidR="00C21C78" w:rsidRPr="00C21C78" w:rsidRDefault="00C21C78" w:rsidP="00C21C78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Изучение статей в журнале:</w:t>
            </w:r>
          </w:p>
          <w:p w14:paraId="0CA3FF13" w14:textId="77777777" w:rsidR="00C21C78" w:rsidRPr="00C21C78" w:rsidRDefault="00C21C78" w:rsidP="00C21C78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        Дмитриева Э.А. «Патриотическое воспитание в ДОУ»</w:t>
            </w:r>
          </w:p>
          <w:p w14:paraId="0A7D2784" w14:textId="77777777" w:rsidR="00C21C78" w:rsidRPr="00C21C78" w:rsidRDefault="00C21C78" w:rsidP="00C21C78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        Базарова О.Б. «Нравственно-патриотическое воспитание дощкольников»</w:t>
            </w:r>
          </w:p>
          <w:p w14:paraId="7E619B7C" w14:textId="77777777" w:rsidR="00C21C78" w:rsidRPr="00C21C78" w:rsidRDefault="00C21C78" w:rsidP="00C21C78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        Петрова В.И. «Нравственное воспитание в детском саду»</w:t>
            </w:r>
          </w:p>
          <w:p w14:paraId="0196EE85" w14:textId="77777777" w:rsidR="00C21C78" w:rsidRPr="00C21C78" w:rsidRDefault="00C21C78" w:rsidP="00C21C7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Поиск материала в интернете.</w:t>
            </w:r>
          </w:p>
          <w:p w14:paraId="16490B35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lastRenderedPageBreak/>
              <w:t>Практический этап</w:t>
            </w:r>
          </w:p>
          <w:p w14:paraId="0B3FAE26" w14:textId="77777777" w:rsidR="00C21C78" w:rsidRPr="00C21C78" w:rsidRDefault="00C21C78" w:rsidP="00C21C7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образовательной среды с учетом ФГОС ДО, формирующей нравственно-патриотическое воспитание детей.</w:t>
            </w:r>
          </w:p>
          <w:p w14:paraId="2508A822" w14:textId="77777777" w:rsidR="00C21C78" w:rsidRPr="00C21C78" w:rsidRDefault="00C21C78" w:rsidP="00C21C7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РМО</w:t>
            </w:r>
          </w:p>
          <w:p w14:paraId="5826E4A6" w14:textId="77777777" w:rsidR="00C21C78" w:rsidRPr="00C21C78" w:rsidRDefault="00C21C78" w:rsidP="00C21C7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«окружном профессиональном конкурсе методических разработок по ознакомлению детей с историческими событиями Российского государства» (номинация «комплексно-тематическое планирование», тема: «Богатыри земли русской»)</w:t>
            </w:r>
          </w:p>
          <w:p w14:paraId="671E90A7" w14:textId="77777777" w:rsidR="00C21C78" w:rsidRPr="00C21C78" w:rsidRDefault="00C21C78" w:rsidP="00C21C7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картотеки игр по интеллектуальному развитию детей</w:t>
            </w:r>
          </w:p>
          <w:p w14:paraId="1AA03ED2" w14:textId="77777777" w:rsidR="00C21C78" w:rsidRPr="00C21C78" w:rsidRDefault="00C21C78" w:rsidP="00C21C7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семинаре-практикуме «Нетрадиционные техники как средство развития творческого воображения детей»</w:t>
            </w:r>
          </w:p>
          <w:p w14:paraId="1096C433" w14:textId="77777777" w:rsidR="00C21C78" w:rsidRPr="00C21C78" w:rsidRDefault="00C21C78" w:rsidP="00C21C7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воспитателей ДОУ на тему: «Растим патриотов».</w:t>
            </w:r>
          </w:p>
          <w:p w14:paraId="02F19E11" w14:textId="77777777" w:rsidR="00C21C78" w:rsidRPr="00C21C78" w:rsidRDefault="00C21C78" w:rsidP="00C21C7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спартакиаде дошкольников, районном шашечном турнире, в конкурсах рисунков, подделок.</w:t>
            </w:r>
          </w:p>
          <w:p w14:paraId="0A4994DF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Работа с родителями</w:t>
            </w:r>
          </w:p>
          <w:p w14:paraId="43E0E650" w14:textId="77777777" w:rsidR="00C21C78" w:rsidRPr="00C21C78" w:rsidRDefault="00C21C78" w:rsidP="00C21C7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«Воспитываем патриотов»</w:t>
            </w:r>
          </w:p>
          <w:p w14:paraId="25F0577B" w14:textId="77777777" w:rsidR="00C21C78" w:rsidRPr="00C21C78" w:rsidRDefault="00C21C78" w:rsidP="00C21C7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Родительское собрание по теме: «Патриотическое воспитание дошкольников»</w:t>
            </w:r>
          </w:p>
          <w:p w14:paraId="1058DEBB" w14:textId="77777777" w:rsidR="00C21C78" w:rsidRPr="00C21C78" w:rsidRDefault="00C21C78" w:rsidP="00C21C7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альбома «История родного города»</w:t>
            </w:r>
          </w:p>
          <w:p w14:paraId="3C6565A1" w14:textId="77777777" w:rsidR="00C21C78" w:rsidRPr="00C21C78" w:rsidRDefault="00C21C78" w:rsidP="00C21C7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Памятка «Воспитание любви к родному городу в семье и ДОУ»</w:t>
            </w:r>
          </w:p>
          <w:p w14:paraId="18F8A616" w14:textId="77777777" w:rsidR="00C21C78" w:rsidRPr="00C21C78" w:rsidRDefault="00C21C78" w:rsidP="00C21C7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 «Дом, в котором я живу»</w:t>
            </w:r>
          </w:p>
          <w:p w14:paraId="1608503E" w14:textId="77777777" w:rsidR="00C21C78" w:rsidRPr="00C21C78" w:rsidRDefault="00C21C78" w:rsidP="00C21C7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Рекомендация «Как рассказать детям о Великой Отечественной Войне»</w:t>
            </w:r>
          </w:p>
          <w:p w14:paraId="57FB217B" w14:textId="77777777" w:rsidR="00C21C78" w:rsidRPr="00C21C78" w:rsidRDefault="00C21C78" w:rsidP="00C21C78">
            <w:pPr>
              <w:numPr>
                <w:ilvl w:val="0"/>
                <w:numId w:val="18"/>
              </w:num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«День Победы»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0460C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течении 20</w:t>
            </w:r>
            <w:r w:rsidR="00466C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-20</w:t>
            </w:r>
            <w:r w:rsidR="00466C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  <w:p w14:paraId="34CC1672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  <w:p w14:paraId="1485F653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  <w:p w14:paraId="724778A2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14:paraId="3AEBDEAE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  <w:p w14:paraId="05CA8E8F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  <w:p w14:paraId="46CBB327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года</w:t>
            </w:r>
          </w:p>
          <w:p w14:paraId="0FA4C9A5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14:paraId="3FD876B0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14:paraId="6E4E1D2B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  <w:p w14:paraId="45C1F5A7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14:paraId="3CF9EB66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14:paraId="5AC878D3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14:paraId="57D02F83" w14:textId="77777777" w:rsidR="00C21C78" w:rsidRPr="00C21C78" w:rsidRDefault="00C21C78" w:rsidP="00C21C7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</w:tr>
    </w:tbl>
    <w:p w14:paraId="7E3FC489" w14:textId="77777777" w:rsidR="00C21C78" w:rsidRPr="00C21C78" w:rsidRDefault="00C21C78" w:rsidP="00C21C78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Перспективный план работы на 20</w:t>
      </w:r>
      <w:r w:rsidR="00466CA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22</w:t>
      </w: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-20</w:t>
      </w:r>
      <w:r w:rsidR="00466CA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23</w:t>
      </w:r>
      <w:r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уч. год</w:t>
      </w:r>
    </w:p>
    <w:tbl>
      <w:tblPr>
        <w:tblW w:w="1422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2"/>
        <w:gridCol w:w="4160"/>
      </w:tblGrid>
      <w:tr w:rsidR="00C21C78" w:rsidRPr="00C21C78" w14:paraId="3E21B4BC" w14:textId="77777777" w:rsidTr="00C21C78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3B201" w14:textId="77777777" w:rsidR="00C21C78" w:rsidRPr="00C21C78" w:rsidRDefault="00C21C78" w:rsidP="00C21C7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Содержание работы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0C27A" w14:textId="77777777" w:rsidR="00C21C78" w:rsidRPr="00C21C78" w:rsidRDefault="00C21C78" w:rsidP="00C21C7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Сроки проведения</w:t>
            </w:r>
          </w:p>
        </w:tc>
      </w:tr>
      <w:tr w:rsidR="00C21C78" w:rsidRPr="00C21C78" w14:paraId="59CDB6C6" w14:textId="77777777" w:rsidTr="00C21C78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F7826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Теоретический этап</w:t>
            </w:r>
          </w:p>
          <w:p w14:paraId="08511A35" w14:textId="77777777" w:rsidR="00C21C78" w:rsidRPr="00C21C78" w:rsidRDefault="00C21C78" w:rsidP="00C21C78">
            <w:pPr>
              <w:numPr>
                <w:ilvl w:val="0"/>
                <w:numId w:val="19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Изучение методической литературы по теме:</w:t>
            </w:r>
          </w:p>
          <w:p w14:paraId="2A6712E9" w14:textId="77777777" w:rsidR="00C21C78" w:rsidRPr="00C21C78" w:rsidRDefault="00C21C78" w:rsidP="00C21C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Агапова И.А, Давыдова М.А.  «Беседы о великих соотечественниках с 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детьми 5-7 лет»</w:t>
            </w:r>
          </w:p>
          <w:p w14:paraId="4F4D3C33" w14:textId="77777777" w:rsidR="00C21C78" w:rsidRPr="00C21C78" w:rsidRDefault="00C21C78" w:rsidP="00C21C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Александрова Е.Ю.,Гордеева Е.П., Постникова М.П        «Система патриотического воспитания в ДОУ. 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Волгоград «Учитель», 2007. – 200с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14:paraId="610B5C46" w14:textId="77777777" w:rsidR="00C21C78" w:rsidRPr="00C21C78" w:rsidRDefault="00C21C78" w:rsidP="00C21C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Жуковская Р.И.,Виноградова Н.Ф.,С.А.Козлова «Родной край»</w:t>
            </w:r>
          </w:p>
          <w:p w14:paraId="0BDFCAEA" w14:textId="77777777" w:rsidR="00C21C78" w:rsidRPr="00C21C78" w:rsidRDefault="00C21C78" w:rsidP="00C21C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Зеленова Н.Г. Осипова  Л.Е.        «Мы живем в России. 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Гражданско - патриотическое воспитание дошкольников (старшая группа). – М.: 2010, 109 с</w:t>
            </w:r>
          </w:p>
          <w:p w14:paraId="2378328D" w14:textId="77777777" w:rsidR="00C21C78" w:rsidRPr="00C21C78" w:rsidRDefault="00C21C78" w:rsidP="00C21C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Иванова Т.В.        «Система работы по воспитанию чувства патриотизма, старшая группа»</w:t>
            </w:r>
            <w:r w:rsidRPr="00C21C78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 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ИТД «Корифей». – 2008 год, 96с</w:t>
            </w:r>
          </w:p>
          <w:p w14:paraId="5537FFE5" w14:textId="77777777" w:rsidR="00C21C78" w:rsidRPr="00C21C78" w:rsidRDefault="00C21C78" w:rsidP="00C21C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Комратова Н.Г., Грибова Л.Ф., Патриотическое воспитание детей 4-6 лет: Методическое пособие, М., 2007</w:t>
            </w:r>
          </w:p>
          <w:p w14:paraId="6060E8A1" w14:textId="77777777" w:rsidR="00C21C78" w:rsidRPr="00C21C78" w:rsidRDefault="00C21C78" w:rsidP="00C21C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Новицкая М.Ю.        «Наследие. Патриотическое воспитание в детском саду»</w:t>
            </w:r>
          </w:p>
          <w:p w14:paraId="00C94CAC" w14:textId="77777777" w:rsidR="00C21C78" w:rsidRPr="00C21C78" w:rsidRDefault="00C21C78" w:rsidP="00C21C78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Изучение статей в журнале:</w:t>
            </w:r>
          </w:p>
          <w:p w14:paraId="458F1057" w14:textId="77777777" w:rsidR="00C21C78" w:rsidRPr="00C21C78" w:rsidRDefault="00C21C78" w:rsidP="00C21C78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        Петрова В.И. «Нравственное воспитание в детском саду»</w:t>
            </w:r>
          </w:p>
          <w:p w14:paraId="1C72B9BE" w14:textId="77777777" w:rsidR="00C21C78" w:rsidRPr="00C21C78" w:rsidRDefault="00C21C78" w:rsidP="00C21C78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Иванова Т.В. «Патриотическое воспитание детей 6-7 лет»</w:t>
            </w:r>
          </w:p>
          <w:p w14:paraId="784C6EAF" w14:textId="77777777" w:rsidR="00C21C78" w:rsidRPr="00C21C78" w:rsidRDefault="00C21C78" w:rsidP="00C21C78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Истоки патриотизма  в семье / З. П. Ушакова // Праблемы выхавання.  2005.  N2.  С. 36-38</w:t>
            </w:r>
          </w:p>
          <w:p w14:paraId="273F266A" w14:textId="77777777" w:rsidR="00C21C78" w:rsidRPr="00C21C78" w:rsidRDefault="00C21C78" w:rsidP="00C21C78">
            <w:pPr>
              <w:numPr>
                <w:ilvl w:val="0"/>
                <w:numId w:val="23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Поиск материала в интернете.</w:t>
            </w:r>
          </w:p>
          <w:p w14:paraId="3CB16748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Практический этап</w:t>
            </w:r>
          </w:p>
          <w:p w14:paraId="7CD40686" w14:textId="77777777" w:rsidR="00BA2D27" w:rsidRPr="00BA2D27" w:rsidRDefault="00C21C78" w:rsidP="00C21C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2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Повышения квалификации: модульные курсы </w:t>
            </w:r>
          </w:p>
          <w:p w14:paraId="6D0B4CEC" w14:textId="77777777" w:rsidR="00C21C78" w:rsidRPr="00C21C78" w:rsidRDefault="00C21C78" w:rsidP="00C21C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2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в социальной сети своего персонального сайта</w:t>
            </w:r>
          </w:p>
          <w:p w14:paraId="6592D884" w14:textId="77777777" w:rsidR="00C21C78" w:rsidRPr="00C21C78" w:rsidRDefault="00C21C78" w:rsidP="00C21C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окружном профессиональном конкурсе методических разработок «Экологический проект» (номинация – коллективный проект)</w:t>
            </w:r>
          </w:p>
          <w:p w14:paraId="4D89379D" w14:textId="77777777" w:rsidR="00C21C78" w:rsidRPr="00C21C78" w:rsidRDefault="00C21C78" w:rsidP="00C21C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открытого занятия по теме: «Литературная викторина»</w:t>
            </w:r>
          </w:p>
          <w:p w14:paraId="24275EF3" w14:textId="77777777" w:rsidR="00C21C78" w:rsidRPr="00C21C78" w:rsidRDefault="00C21C78" w:rsidP="00C21C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конкурсе макетов среди воспитателей ДОУ по теме: «Здравствуй 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сказка»</w:t>
            </w:r>
          </w:p>
          <w:p w14:paraId="15724CBF" w14:textId="77777777" w:rsidR="00C21C78" w:rsidRPr="00C21C78" w:rsidRDefault="00C21C78" w:rsidP="00C21C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с воспитанниками в  районных соревнованиях «Веселые старты», конкурсах рисунков, подделок, аппликаций.</w:t>
            </w:r>
          </w:p>
          <w:p w14:paraId="5CF70544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Работа с родителями</w:t>
            </w:r>
          </w:p>
          <w:p w14:paraId="0B91DF4B" w14:textId="77777777" w:rsidR="00C21C78" w:rsidRPr="00C21C78" w:rsidRDefault="00C21C78" w:rsidP="00C21C7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Фотовыставка «Памятные места города </w:t>
            </w:r>
            <w:r w:rsidR="00BA2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Лукоянов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14:paraId="762FEEB3" w14:textId="77777777" w:rsidR="00C21C78" w:rsidRPr="00C21C78" w:rsidRDefault="00C21C78" w:rsidP="00C21C7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«Патриот воспитывается с детства»</w:t>
            </w:r>
          </w:p>
          <w:p w14:paraId="27E53A8C" w14:textId="77777777" w:rsidR="00C21C78" w:rsidRPr="00C21C78" w:rsidRDefault="00C21C78" w:rsidP="00C21C7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стенда «Мой папа в армии служил»</w:t>
            </w:r>
          </w:p>
          <w:p w14:paraId="2003C788" w14:textId="77777777" w:rsidR="00C21C78" w:rsidRPr="00C21C78" w:rsidRDefault="00C21C78" w:rsidP="00C21C78">
            <w:pPr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детских рисунков «День Победы»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A6880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года</w:t>
            </w:r>
          </w:p>
          <w:p w14:paraId="4657C3E7" w14:textId="77777777" w:rsidR="00C21C78" w:rsidRPr="00C21C78" w:rsidRDefault="00C21C78" w:rsidP="00C21C78">
            <w:pPr>
              <w:spacing w:after="0" w:line="240" w:lineRule="auto"/>
              <w:ind w:firstLine="7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Октябрь</w:t>
            </w:r>
          </w:p>
          <w:p w14:paraId="300340BF" w14:textId="77777777" w:rsidR="00C21C78" w:rsidRPr="00C21C78" w:rsidRDefault="00C21C78" w:rsidP="00C21C78">
            <w:pPr>
              <w:spacing w:after="0" w:line="240" w:lineRule="auto"/>
              <w:ind w:firstLine="7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Ноябрь</w:t>
            </w:r>
          </w:p>
          <w:p w14:paraId="07D7B256" w14:textId="77777777" w:rsidR="00C21C78" w:rsidRPr="00C21C78" w:rsidRDefault="00C21C78" w:rsidP="00BA2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Декабрь</w:t>
            </w:r>
          </w:p>
          <w:p w14:paraId="78E143A3" w14:textId="77777777" w:rsidR="00C21C78" w:rsidRPr="00C21C78" w:rsidRDefault="00C21C78" w:rsidP="00BA2D27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Февраль</w:t>
            </w:r>
          </w:p>
          <w:p w14:paraId="74ECBF78" w14:textId="77777777" w:rsidR="00C21C78" w:rsidRPr="00C21C78" w:rsidRDefault="00C21C78" w:rsidP="00BA2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Март</w:t>
            </w:r>
          </w:p>
          <w:p w14:paraId="397A5727" w14:textId="77777777" w:rsidR="00C21C78" w:rsidRPr="00C21C78" w:rsidRDefault="00C21C78" w:rsidP="00BA2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Май</w:t>
            </w:r>
          </w:p>
          <w:p w14:paraId="256E570D" w14:textId="77777777" w:rsidR="00C21C78" w:rsidRPr="00C21C78" w:rsidRDefault="00C21C78" w:rsidP="00BA2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14:paraId="150E4612" w14:textId="77777777" w:rsidR="00C21C78" w:rsidRPr="00C21C78" w:rsidRDefault="00C21C78" w:rsidP="00BA2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Ноябрь</w:t>
            </w:r>
          </w:p>
          <w:p w14:paraId="5FA2EACB" w14:textId="77777777" w:rsidR="00C21C78" w:rsidRPr="00C21C78" w:rsidRDefault="00C21C78" w:rsidP="00BA2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Февраль</w:t>
            </w:r>
          </w:p>
          <w:p w14:paraId="081647D0" w14:textId="77777777" w:rsidR="00C21C78" w:rsidRPr="00C21C78" w:rsidRDefault="00C21C78" w:rsidP="00BA2D2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Май</w:t>
            </w:r>
          </w:p>
        </w:tc>
      </w:tr>
    </w:tbl>
    <w:p w14:paraId="43E9BD52" w14:textId="77777777" w:rsidR="00C21C78" w:rsidRPr="00C21C78" w:rsidRDefault="00466CA4" w:rsidP="00C21C78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Перспективный план работы на 2023-</w:t>
      </w:r>
      <w:r w:rsidR="00C21C78"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</w:t>
      </w:r>
      <w:r w:rsidR="00BA2D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4</w:t>
      </w:r>
      <w:r w:rsidR="00C21C78" w:rsidRPr="00C21C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уч. Год</w:t>
      </w:r>
    </w:p>
    <w:tbl>
      <w:tblPr>
        <w:tblW w:w="1422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2"/>
        <w:gridCol w:w="4160"/>
      </w:tblGrid>
      <w:tr w:rsidR="00C21C78" w:rsidRPr="00C21C78" w14:paraId="4DB52BBE" w14:textId="77777777" w:rsidTr="00C21C78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0C223" w14:textId="77777777" w:rsidR="00C21C78" w:rsidRPr="00C21C78" w:rsidRDefault="00C21C78" w:rsidP="00C21C7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Содержание работы       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4A045" w14:textId="77777777" w:rsidR="00C21C78" w:rsidRPr="00C21C78" w:rsidRDefault="00C21C78" w:rsidP="00C21C7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Сроки проведения</w:t>
            </w:r>
          </w:p>
        </w:tc>
      </w:tr>
      <w:tr w:rsidR="00C21C78" w:rsidRPr="00C21C78" w14:paraId="5C20FFA8" w14:textId="77777777" w:rsidTr="00C21C78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BE619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Теоретический этап</w:t>
            </w:r>
          </w:p>
          <w:p w14:paraId="72973142" w14:textId="77777777" w:rsidR="00C21C78" w:rsidRPr="00C21C78" w:rsidRDefault="00C21C78" w:rsidP="00C21C7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Изучение методической литературы по теме:</w:t>
            </w:r>
          </w:p>
          <w:p w14:paraId="2D49AB90" w14:textId="77777777" w:rsidR="00C21C78" w:rsidRPr="00C21C78" w:rsidRDefault="00C21C78" w:rsidP="00C21C7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Иванова Т.В.        «Система работы по воспитанию чувства патриотизма, подготовительная группа»</w:t>
            </w:r>
          </w:p>
          <w:p w14:paraId="7E476D14" w14:textId="77777777" w:rsidR="00C21C78" w:rsidRPr="00C21C78" w:rsidRDefault="00C21C78" w:rsidP="00C21C7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Ветохина А.Я., Дмитренко З.С. – Нравственно-патриотическое воспитание детей дошкольного возраста. – Санкт-Петербург, детство – пресс, 2011. – 190с.</w:t>
            </w:r>
          </w:p>
          <w:p w14:paraId="15309A32" w14:textId="77777777" w:rsidR="00C21C78" w:rsidRPr="00C21C78" w:rsidRDefault="00C21C78" w:rsidP="00C21C7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Зеленова Н.Г., Осипова Л.Е. - Мы живем в России. Гражданско- патриотическое воспитание дошкольников (подготовительная группа). – М.: 2010, 93с.</w:t>
            </w:r>
          </w:p>
          <w:p w14:paraId="04982272" w14:textId="77777777" w:rsidR="00C21C78" w:rsidRPr="00C21C78" w:rsidRDefault="00C21C78" w:rsidP="00C21C7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Комратова Н.Г., Грибова Л.Ф., Патриотическое воспитание детей 4-6 лет: Методическое пособие, М., 2007</w:t>
            </w:r>
          </w:p>
          <w:p w14:paraId="5B6E1E51" w14:textId="77777777" w:rsidR="00C21C78" w:rsidRPr="00C21C78" w:rsidRDefault="00C21C78" w:rsidP="00C21C7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Маханева М.Д. Нравственно- патриотическое воспитание детей старшего дошкольного возраста. - 2004 год, 72с.</w:t>
            </w:r>
          </w:p>
          <w:p w14:paraId="2A8DFE64" w14:textId="77777777" w:rsidR="00C21C78" w:rsidRPr="00C21C78" w:rsidRDefault="00C21C78" w:rsidP="00C21C78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Изучение статей в журнале:</w:t>
            </w:r>
          </w:p>
          <w:p w14:paraId="24650A90" w14:textId="77777777" w:rsidR="00C21C78" w:rsidRPr="00C21C78" w:rsidRDefault="00C21C78" w:rsidP="00C21C7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Гусев Д. А. Малая родина в патриотическом воспитании дошкольников [Текст] / Д. А. Гусев, К. В. Васильева // Молодой ученый. — 2014. — 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№21.1. — С. 170-173.</w:t>
            </w:r>
          </w:p>
          <w:p w14:paraId="5352EDAF" w14:textId="77777777" w:rsidR="00C21C78" w:rsidRPr="00C21C78" w:rsidRDefault="00C21C78" w:rsidP="00C21C78">
            <w:pPr>
              <w:numPr>
                <w:ilvl w:val="0"/>
                <w:numId w:val="29"/>
              </w:num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 Кириллина, Л. Мельчина. Патриотическое воспитание/ Дошкольное воспитание 2005 № 1</w:t>
            </w:r>
          </w:p>
          <w:p w14:paraId="2F753555" w14:textId="77777777" w:rsidR="00C21C78" w:rsidRPr="00C21C78" w:rsidRDefault="00C21C78" w:rsidP="00C21C7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Поиск материала в интернете.</w:t>
            </w:r>
          </w:p>
          <w:p w14:paraId="3E8BC0CA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Практический этап</w:t>
            </w:r>
          </w:p>
          <w:p w14:paraId="126FE718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проведении открытых экологических уроков</w:t>
            </w:r>
          </w:p>
          <w:p w14:paraId="6A0131CC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воспитателей "Система патриотического воспитания в ДОУ"</w:t>
            </w:r>
          </w:p>
          <w:p w14:paraId="4AE05426" w14:textId="77777777" w:rsidR="00C21C78" w:rsidRPr="00C21C78" w:rsidRDefault="00C21C78" w:rsidP="00C21C78">
            <w:pPr>
              <w:numPr>
                <w:ilvl w:val="0"/>
                <w:numId w:val="31"/>
              </w:num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366091"/>
                <w:kern w:val="36"/>
                <w:sz w:val="28"/>
                <w:lang w:eastAsia="ru-RU"/>
              </w:rPr>
              <w:t>Участие в семинаре-практикуме «Игра – экспериментирование»</w:t>
            </w:r>
          </w:p>
          <w:p w14:paraId="1B090502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дидактической игры по валеологии</w:t>
            </w:r>
          </w:p>
          <w:p w14:paraId="4411D0FA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окружном фестивале детского музыкального творчества «</w:t>
            </w:r>
            <w:r w:rsidR="00BA2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Хоровод дружбы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(номинация – «Современный танец).</w:t>
            </w:r>
          </w:p>
          <w:p w14:paraId="7A8AE9F2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областном конкурсе «Горячее сердце»</w:t>
            </w:r>
          </w:p>
          <w:p w14:paraId="3E3DF508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конкурсе детского рисунка на асфальте «Славен край Нижегородский»</w:t>
            </w:r>
          </w:p>
          <w:p w14:paraId="69EE0128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окружном профессиональном конкурсе педагогических проектов «Славен край родной Нижегородский» в номинации «Знаменитые соотечественники»</w:t>
            </w:r>
          </w:p>
          <w:p w14:paraId="6AAF3FC8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перспективного планирования по ручному труду в подготовительной группе</w:t>
            </w:r>
          </w:p>
          <w:p w14:paraId="602EDD35" w14:textId="77777777" w:rsidR="00C21C78" w:rsidRPr="00C21C78" w:rsidRDefault="00C21C78" w:rsidP="00C21C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спартакиаде дошкольников, районном шашечном турнире, в конкурсах рисунков, подделок.</w:t>
            </w:r>
          </w:p>
          <w:p w14:paraId="00E91645" w14:textId="77777777" w:rsidR="00C21C78" w:rsidRPr="00C21C78" w:rsidRDefault="00C21C78" w:rsidP="00C2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Работа с родителями</w:t>
            </w:r>
          </w:p>
          <w:p w14:paraId="09080AA5" w14:textId="77777777" w:rsidR="00C21C78" w:rsidRPr="00C21C78" w:rsidRDefault="00C21C78" w:rsidP="00C21C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.Родительское собрание «Нужно ли воспитывать в детях дошкольного возраста патриотизм?»</w:t>
            </w:r>
          </w:p>
          <w:p w14:paraId="148D0A8D" w14:textId="77777777" w:rsidR="00C21C78" w:rsidRPr="00C21C78" w:rsidRDefault="00C21C78" w:rsidP="00C21C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Выставка детских работ по теме: «Наш город»</w:t>
            </w:r>
          </w:p>
          <w:p w14:paraId="01DA8174" w14:textId="77777777" w:rsidR="00C21C78" w:rsidRPr="00C21C78" w:rsidRDefault="00C21C78" w:rsidP="00C21C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Фотоальбом «Памятные места в нашем городе»</w:t>
            </w:r>
          </w:p>
          <w:p w14:paraId="36A50024" w14:textId="77777777" w:rsidR="00C21C78" w:rsidRPr="00C21C78" w:rsidRDefault="00C21C78" w:rsidP="00C21C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4.Пополнение предметно-развивающей среды </w:t>
            </w:r>
          </w:p>
          <w:p w14:paraId="730341BA" w14:textId="77777777" w:rsidR="00C21C78" w:rsidRPr="00C21C78" w:rsidRDefault="00C21C78" w:rsidP="00C21C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Мастер – класс</w:t>
            </w:r>
            <w:r w:rsidR="00BA2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для 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</w:t>
            </w:r>
            <w:r w:rsidR="00BA2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ей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="00BA2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Я- Семья-Род- Народ</w:t>
            </w: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14:paraId="5EFD7128" w14:textId="77777777" w:rsidR="00C21C78" w:rsidRPr="00C21C78" w:rsidRDefault="00C21C78" w:rsidP="00C21C7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Консультация «Роль народного творчества в нравственно - патриотическом воспитание детей»</w:t>
            </w:r>
            <w:r w:rsidRPr="00C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AFDA6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 xml:space="preserve">В течение года </w:t>
            </w:r>
          </w:p>
          <w:p w14:paraId="41119548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Октябрь</w:t>
            </w:r>
          </w:p>
          <w:p w14:paraId="5A98CC0A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Ноябрь</w:t>
            </w:r>
          </w:p>
          <w:p w14:paraId="32D87027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Декабрь</w:t>
            </w:r>
          </w:p>
          <w:p w14:paraId="34535DD0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Январь</w:t>
            </w:r>
          </w:p>
          <w:p w14:paraId="7D42BFA3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Февраль</w:t>
            </w:r>
          </w:p>
          <w:p w14:paraId="04BED092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Март</w:t>
            </w:r>
          </w:p>
          <w:p w14:paraId="27542A5C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Июнь</w:t>
            </w:r>
          </w:p>
          <w:p w14:paraId="62E9E389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Май</w:t>
            </w:r>
          </w:p>
          <w:p w14:paraId="41CAEFFD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  <w:p w14:paraId="216581FF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  <w:p w14:paraId="4E38D93F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Октябрь</w:t>
            </w:r>
          </w:p>
          <w:p w14:paraId="75F315E8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Октябрь</w:t>
            </w:r>
          </w:p>
          <w:p w14:paraId="099C6530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Ноябрь</w:t>
            </w:r>
          </w:p>
          <w:p w14:paraId="4FE2984F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Январь</w:t>
            </w:r>
          </w:p>
          <w:p w14:paraId="42F9FF8B" w14:textId="77777777" w:rsidR="00C21C78" w:rsidRPr="00C21C78" w:rsidRDefault="00C21C78" w:rsidP="00C21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Апрель</w:t>
            </w:r>
          </w:p>
          <w:p w14:paraId="0BCD401B" w14:textId="77777777" w:rsidR="00C21C78" w:rsidRPr="00C21C78" w:rsidRDefault="00C21C78" w:rsidP="00C21C7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C7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Март</w:t>
            </w:r>
          </w:p>
        </w:tc>
      </w:tr>
    </w:tbl>
    <w:p w14:paraId="78FCC48B" w14:textId="77777777" w:rsidR="00C21C78" w:rsidRPr="00C21C78" w:rsidRDefault="00C21C78" w:rsidP="00C21C7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14:paraId="140CF3A6" w14:textId="77777777" w:rsidR="007B04B9" w:rsidRDefault="007B04B9"/>
    <w:sectPr w:rsidR="007B04B9" w:rsidSect="00C21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1F0B" w14:textId="77777777" w:rsidR="00DD2A01" w:rsidRDefault="00DD2A01" w:rsidP="00C21C78">
      <w:pPr>
        <w:spacing w:after="0" w:line="240" w:lineRule="auto"/>
      </w:pPr>
      <w:r>
        <w:separator/>
      </w:r>
    </w:p>
  </w:endnote>
  <w:endnote w:type="continuationSeparator" w:id="0">
    <w:p w14:paraId="45410963" w14:textId="77777777" w:rsidR="00DD2A01" w:rsidRDefault="00DD2A01" w:rsidP="00C2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B61C" w14:textId="77777777" w:rsidR="00DD2A01" w:rsidRDefault="00DD2A01" w:rsidP="00C21C78">
      <w:pPr>
        <w:spacing w:after="0" w:line="240" w:lineRule="auto"/>
      </w:pPr>
      <w:r>
        <w:separator/>
      </w:r>
    </w:p>
  </w:footnote>
  <w:footnote w:type="continuationSeparator" w:id="0">
    <w:p w14:paraId="336CF26B" w14:textId="77777777" w:rsidR="00DD2A01" w:rsidRDefault="00DD2A01" w:rsidP="00C2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20B"/>
    <w:multiLevelType w:val="multilevel"/>
    <w:tmpl w:val="783C0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2955"/>
    <w:multiLevelType w:val="multilevel"/>
    <w:tmpl w:val="BA8E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B4AE3"/>
    <w:multiLevelType w:val="multilevel"/>
    <w:tmpl w:val="34DA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069B"/>
    <w:multiLevelType w:val="multilevel"/>
    <w:tmpl w:val="22AE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A259B"/>
    <w:multiLevelType w:val="multilevel"/>
    <w:tmpl w:val="DC286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338EF"/>
    <w:multiLevelType w:val="multilevel"/>
    <w:tmpl w:val="ECFE4D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5639C"/>
    <w:multiLevelType w:val="multilevel"/>
    <w:tmpl w:val="347A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D00E0"/>
    <w:multiLevelType w:val="multilevel"/>
    <w:tmpl w:val="A22A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A632C"/>
    <w:multiLevelType w:val="multilevel"/>
    <w:tmpl w:val="AEF2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13123"/>
    <w:multiLevelType w:val="multilevel"/>
    <w:tmpl w:val="77C4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62381"/>
    <w:multiLevelType w:val="multilevel"/>
    <w:tmpl w:val="97F62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E6A26"/>
    <w:multiLevelType w:val="multilevel"/>
    <w:tmpl w:val="F290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A0505"/>
    <w:multiLevelType w:val="multilevel"/>
    <w:tmpl w:val="8F2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55F95"/>
    <w:multiLevelType w:val="multilevel"/>
    <w:tmpl w:val="1DEE7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66877"/>
    <w:multiLevelType w:val="multilevel"/>
    <w:tmpl w:val="B0928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522E3"/>
    <w:multiLevelType w:val="multilevel"/>
    <w:tmpl w:val="3C00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D5DE4"/>
    <w:multiLevelType w:val="multilevel"/>
    <w:tmpl w:val="7574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134CC8"/>
    <w:multiLevelType w:val="multilevel"/>
    <w:tmpl w:val="C452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B2D65"/>
    <w:multiLevelType w:val="multilevel"/>
    <w:tmpl w:val="749E4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B0E04"/>
    <w:multiLevelType w:val="multilevel"/>
    <w:tmpl w:val="B0F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B75F7"/>
    <w:multiLevelType w:val="multilevel"/>
    <w:tmpl w:val="B61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F65019"/>
    <w:multiLevelType w:val="multilevel"/>
    <w:tmpl w:val="06D4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01E5A"/>
    <w:multiLevelType w:val="multilevel"/>
    <w:tmpl w:val="1AA2F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E2503B"/>
    <w:multiLevelType w:val="multilevel"/>
    <w:tmpl w:val="58C4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C106B"/>
    <w:multiLevelType w:val="multilevel"/>
    <w:tmpl w:val="34BC5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F18FB"/>
    <w:multiLevelType w:val="multilevel"/>
    <w:tmpl w:val="2804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3743A"/>
    <w:multiLevelType w:val="multilevel"/>
    <w:tmpl w:val="2E0C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30089D"/>
    <w:multiLevelType w:val="multilevel"/>
    <w:tmpl w:val="3C04B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55140F"/>
    <w:multiLevelType w:val="multilevel"/>
    <w:tmpl w:val="B8D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456BC9"/>
    <w:multiLevelType w:val="multilevel"/>
    <w:tmpl w:val="82987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539DD"/>
    <w:multiLevelType w:val="multilevel"/>
    <w:tmpl w:val="18FA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05380"/>
    <w:multiLevelType w:val="multilevel"/>
    <w:tmpl w:val="394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8C0EBE"/>
    <w:multiLevelType w:val="multilevel"/>
    <w:tmpl w:val="82522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19"/>
  </w:num>
  <w:num w:numId="5">
    <w:abstractNumId w:val="31"/>
  </w:num>
  <w:num w:numId="6">
    <w:abstractNumId w:val="1"/>
  </w:num>
  <w:num w:numId="7">
    <w:abstractNumId w:val="6"/>
  </w:num>
  <w:num w:numId="8">
    <w:abstractNumId w:val="7"/>
  </w:num>
  <w:num w:numId="9">
    <w:abstractNumId w:val="32"/>
  </w:num>
  <w:num w:numId="10">
    <w:abstractNumId w:val="10"/>
  </w:num>
  <w:num w:numId="11">
    <w:abstractNumId w:val="30"/>
  </w:num>
  <w:num w:numId="12">
    <w:abstractNumId w:val="3"/>
  </w:num>
  <w:num w:numId="13">
    <w:abstractNumId w:val="13"/>
  </w:num>
  <w:num w:numId="14">
    <w:abstractNumId w:val="14"/>
  </w:num>
  <w:num w:numId="15">
    <w:abstractNumId w:val="18"/>
  </w:num>
  <w:num w:numId="16">
    <w:abstractNumId w:val="4"/>
  </w:num>
  <w:num w:numId="17">
    <w:abstractNumId w:val="0"/>
  </w:num>
  <w:num w:numId="18">
    <w:abstractNumId w:val="5"/>
  </w:num>
  <w:num w:numId="19">
    <w:abstractNumId w:val="17"/>
  </w:num>
  <w:num w:numId="20">
    <w:abstractNumId w:val="21"/>
  </w:num>
  <w:num w:numId="21">
    <w:abstractNumId w:val="29"/>
  </w:num>
  <w:num w:numId="22">
    <w:abstractNumId w:val="27"/>
  </w:num>
  <w:num w:numId="23">
    <w:abstractNumId w:val="22"/>
  </w:num>
  <w:num w:numId="24">
    <w:abstractNumId w:val="2"/>
  </w:num>
  <w:num w:numId="25">
    <w:abstractNumId w:val="12"/>
  </w:num>
  <w:num w:numId="26">
    <w:abstractNumId w:val="23"/>
  </w:num>
  <w:num w:numId="27">
    <w:abstractNumId w:val="25"/>
  </w:num>
  <w:num w:numId="28">
    <w:abstractNumId w:val="11"/>
  </w:num>
  <w:num w:numId="29">
    <w:abstractNumId w:val="26"/>
  </w:num>
  <w:num w:numId="30">
    <w:abstractNumId w:val="24"/>
  </w:num>
  <w:num w:numId="31">
    <w:abstractNumId w:val="8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C78"/>
    <w:rsid w:val="0029590F"/>
    <w:rsid w:val="002F4790"/>
    <w:rsid w:val="00466CA4"/>
    <w:rsid w:val="005A0AC9"/>
    <w:rsid w:val="007B04B9"/>
    <w:rsid w:val="00BA2D27"/>
    <w:rsid w:val="00C21C78"/>
    <w:rsid w:val="00DD2A01"/>
    <w:rsid w:val="00F0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0CD2"/>
  <w15:docId w15:val="{053DCE2F-7296-4DF1-97CB-3652285D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B9"/>
  </w:style>
  <w:style w:type="paragraph" w:styleId="1">
    <w:name w:val="heading 1"/>
    <w:basedOn w:val="a"/>
    <w:link w:val="10"/>
    <w:uiPriority w:val="9"/>
    <w:qFormat/>
    <w:rsid w:val="00C21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1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1C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C78"/>
    <w:rPr>
      <w:b/>
      <w:bCs/>
    </w:rPr>
  </w:style>
  <w:style w:type="character" w:customStyle="1" w:styleId="file">
    <w:name w:val="file"/>
    <w:basedOn w:val="a0"/>
    <w:rsid w:val="00C21C78"/>
  </w:style>
  <w:style w:type="paragraph" w:customStyle="1" w:styleId="c21">
    <w:name w:val="c21"/>
    <w:basedOn w:val="a"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21C78"/>
  </w:style>
  <w:style w:type="paragraph" w:customStyle="1" w:styleId="c5">
    <w:name w:val="c5"/>
    <w:basedOn w:val="a"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21C78"/>
  </w:style>
  <w:style w:type="character" w:customStyle="1" w:styleId="c20">
    <w:name w:val="c20"/>
    <w:basedOn w:val="a0"/>
    <w:rsid w:val="00C21C78"/>
  </w:style>
  <w:style w:type="character" w:customStyle="1" w:styleId="c46">
    <w:name w:val="c46"/>
    <w:basedOn w:val="a0"/>
    <w:rsid w:val="00C21C78"/>
  </w:style>
  <w:style w:type="character" w:customStyle="1" w:styleId="c42">
    <w:name w:val="c42"/>
    <w:basedOn w:val="a0"/>
    <w:rsid w:val="00C21C78"/>
  </w:style>
  <w:style w:type="paragraph" w:customStyle="1" w:styleId="c9">
    <w:name w:val="c9"/>
    <w:basedOn w:val="a"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21C78"/>
  </w:style>
  <w:style w:type="character" w:customStyle="1" w:styleId="c24">
    <w:name w:val="c24"/>
    <w:basedOn w:val="a0"/>
    <w:rsid w:val="00C21C78"/>
  </w:style>
  <w:style w:type="paragraph" w:customStyle="1" w:styleId="c8">
    <w:name w:val="c8"/>
    <w:basedOn w:val="a"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21C78"/>
  </w:style>
  <w:style w:type="character" w:customStyle="1" w:styleId="c3">
    <w:name w:val="c3"/>
    <w:basedOn w:val="a0"/>
    <w:rsid w:val="00C21C78"/>
  </w:style>
  <w:style w:type="character" w:customStyle="1" w:styleId="c22">
    <w:name w:val="c22"/>
    <w:basedOn w:val="a0"/>
    <w:rsid w:val="00C21C78"/>
  </w:style>
  <w:style w:type="character" w:customStyle="1" w:styleId="c28">
    <w:name w:val="c28"/>
    <w:basedOn w:val="a0"/>
    <w:rsid w:val="00C21C78"/>
  </w:style>
  <w:style w:type="character" w:customStyle="1" w:styleId="c31">
    <w:name w:val="c31"/>
    <w:basedOn w:val="a0"/>
    <w:rsid w:val="00C21C78"/>
  </w:style>
  <w:style w:type="character" w:customStyle="1" w:styleId="c40">
    <w:name w:val="c40"/>
    <w:basedOn w:val="a0"/>
    <w:rsid w:val="00C21C78"/>
  </w:style>
  <w:style w:type="character" w:customStyle="1" w:styleId="c7">
    <w:name w:val="c7"/>
    <w:basedOn w:val="a0"/>
    <w:rsid w:val="00C21C78"/>
  </w:style>
  <w:style w:type="paragraph" w:customStyle="1" w:styleId="c12">
    <w:name w:val="c12"/>
    <w:basedOn w:val="a"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1C78"/>
  </w:style>
  <w:style w:type="paragraph" w:customStyle="1" w:styleId="search-excerpt">
    <w:name w:val="search-excerpt"/>
    <w:basedOn w:val="a"/>
    <w:rsid w:val="00C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21C78"/>
  </w:style>
  <w:style w:type="character" w:customStyle="1" w:styleId="flag-throbber">
    <w:name w:val="flag-throbber"/>
    <w:basedOn w:val="a0"/>
    <w:rsid w:val="00C21C78"/>
  </w:style>
  <w:style w:type="paragraph" w:styleId="a6">
    <w:name w:val="Balloon Text"/>
    <w:basedOn w:val="a"/>
    <w:link w:val="a7"/>
    <w:uiPriority w:val="99"/>
    <w:semiHidden/>
    <w:unhideWhenUsed/>
    <w:rsid w:val="00C2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C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1C78"/>
  </w:style>
  <w:style w:type="paragraph" w:styleId="aa">
    <w:name w:val="footer"/>
    <w:basedOn w:val="a"/>
    <w:link w:val="ab"/>
    <w:uiPriority w:val="99"/>
    <w:semiHidden/>
    <w:unhideWhenUsed/>
    <w:rsid w:val="00C2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28048">
                                  <w:marLeft w:val="178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9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4609">
                                  <w:marLeft w:val="178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0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45">
                                  <w:marLeft w:val="178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229102">
                  <w:marLeft w:val="0"/>
                  <w:marRight w:val="0"/>
                  <w:marTop w:val="0"/>
                  <w:marBottom w:val="0"/>
                  <w:divBdr>
                    <w:top w:val="single" w:sz="12" w:space="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89805">
                                          <w:marLeft w:val="178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2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5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9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07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33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9936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09330">
                                          <w:marLeft w:val="178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056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8674">
                                          <w:marLeft w:val="178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5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8968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7701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1232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3717">
                                                          <w:marLeft w:val="974"/>
                                                          <w:marRight w:val="0"/>
                                                          <w:marTop w:val="266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81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0379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4861">
                                          <w:marLeft w:val="178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6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8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03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5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1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98141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9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55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67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118318">
                                                                          <w:marLeft w:val="178"/>
                                                                          <w:marRight w:val="17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48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077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41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301407">
                                                                                              <w:marLeft w:val="7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530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54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02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71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99927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53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061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515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572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728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459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358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6608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89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05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396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44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2520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370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9367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224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37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6283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81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12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384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Professional</cp:lastModifiedBy>
  <cp:revision>4</cp:revision>
  <cp:lastPrinted>2019-11-02T15:32:00Z</cp:lastPrinted>
  <dcterms:created xsi:type="dcterms:W3CDTF">2019-11-02T15:15:00Z</dcterms:created>
  <dcterms:modified xsi:type="dcterms:W3CDTF">2024-08-16T10:10:00Z</dcterms:modified>
</cp:coreProperties>
</file>