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260C" w14:textId="77777777" w:rsidR="00830505" w:rsidRDefault="00830505" w:rsidP="00830505">
      <w:pPr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>
        <w:rPr>
          <w:rFonts w:ascii="Arial" w:eastAsia="Times New Roman" w:hAnsi="Arial" w:cs="Arial"/>
          <w:noProof/>
          <w:color w:val="8064A2" w:themeColor="accent4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DB243BC" wp14:editId="1ADD720B">
            <wp:simplePos x="0" y="0"/>
            <wp:positionH relativeFrom="column">
              <wp:posOffset>-1090893</wp:posOffset>
            </wp:positionH>
            <wp:positionV relativeFrom="paragraph">
              <wp:posOffset>-741605</wp:posOffset>
            </wp:positionV>
            <wp:extent cx="7594899" cy="10714616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stola.ru-8276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10714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98582" w14:textId="77777777" w:rsidR="00221535" w:rsidRDefault="00830505" w:rsidP="00221535">
      <w:pPr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830505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Муниципальное бюджетное дошкольное образовательное</w:t>
      </w:r>
    </w:p>
    <w:p w14:paraId="34139C53" w14:textId="77777777" w:rsidR="00830505" w:rsidRPr="00830505" w:rsidRDefault="00221535" w:rsidP="00221535">
      <w:pPr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у</w:t>
      </w:r>
      <w:r w:rsidR="00830505" w:rsidRPr="00830505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чреждение</w:t>
      </w:r>
      <w:r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</w:t>
      </w:r>
      <w:r w:rsidR="00830505" w:rsidRPr="00830505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МБДОУ № 8 детский сад «Берёзка»</w:t>
      </w:r>
    </w:p>
    <w:p w14:paraId="6F60FCA8" w14:textId="77777777" w:rsidR="00830505" w:rsidRDefault="00830505" w:rsidP="008305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C9B76F" w14:textId="77777777" w:rsidR="00830505" w:rsidRDefault="00830505" w:rsidP="008305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8F07A6" w14:textId="77777777" w:rsidR="00830505" w:rsidRDefault="00830505" w:rsidP="008305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253B8E" w14:textId="77777777" w:rsidR="00830505" w:rsidRDefault="00830505" w:rsidP="008305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6A7EAA" w14:textId="77777777" w:rsidR="00830505" w:rsidRDefault="00830505" w:rsidP="008305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8A35EB" w14:textId="77777777" w:rsidR="00830505" w:rsidRPr="00830505" w:rsidRDefault="00830505" w:rsidP="00830505">
      <w:pPr>
        <w:jc w:val="center"/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</w:pPr>
      <w:r w:rsidRPr="00830505"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  <w:t>Конспект ООД</w:t>
      </w:r>
    </w:p>
    <w:p w14:paraId="5D43635E" w14:textId="77777777" w:rsidR="00830505" w:rsidRPr="00830505" w:rsidRDefault="00830505" w:rsidP="00830505">
      <w:pPr>
        <w:jc w:val="center"/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</w:pPr>
      <w:r w:rsidRPr="00830505"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  <w:t>в области «Познавательное развитие»</w:t>
      </w:r>
    </w:p>
    <w:p w14:paraId="7D47F5AC" w14:textId="77777777" w:rsidR="00830505" w:rsidRPr="00E440F1" w:rsidRDefault="00830505" w:rsidP="00830505">
      <w:pPr>
        <w:jc w:val="center"/>
        <w:rPr>
          <w:rFonts w:ascii="Times New Roman" w:hAnsi="Times New Roman" w:cs="Times New Roman"/>
          <w:sz w:val="36"/>
          <w:szCs w:val="36"/>
        </w:rPr>
      </w:pPr>
      <w:r w:rsidRPr="00830505"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  <w:t>с элементами ТРИЗ в старшей группе</w:t>
      </w:r>
    </w:p>
    <w:p w14:paraId="4CA8B03C" w14:textId="77777777" w:rsidR="00830505" w:rsidRPr="00830505" w:rsidRDefault="00830505" w:rsidP="00830505">
      <w:pPr>
        <w:jc w:val="center"/>
        <w:rPr>
          <w:rFonts w:ascii="Franklin Gothic Heavy" w:hAnsi="Franklin Gothic Heavy" w:cs="Times New Ro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30505">
        <w:rPr>
          <w:rFonts w:ascii="Franklin Gothic Heavy" w:hAnsi="Franklin Gothic Heavy" w:cs="Times New Ro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«НАШИ ПОМОЩНИКИ»</w:t>
      </w:r>
    </w:p>
    <w:p w14:paraId="7E7DC53C" w14:textId="77777777" w:rsidR="00830505" w:rsidRDefault="00830505" w:rsidP="008305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048E07" w14:textId="77777777" w:rsidR="00830505" w:rsidRDefault="00830505" w:rsidP="008305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C96680" w14:textId="77777777" w:rsidR="00830505" w:rsidRDefault="00830505" w:rsidP="008305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6E3309" w14:textId="77777777" w:rsidR="00830505" w:rsidRDefault="00830505" w:rsidP="008305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A8C7C0" w14:textId="77777777" w:rsidR="00830505" w:rsidRPr="00830505" w:rsidRDefault="005B5DD5" w:rsidP="005B5DD5">
      <w:pPr>
        <w:jc w:val="center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830505" w:rsidRPr="00830505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Воспитатель:</w:t>
      </w:r>
    </w:p>
    <w:p w14:paraId="6403BE4E" w14:textId="113DEDA7" w:rsidR="00830505" w:rsidRPr="00830505" w:rsidRDefault="00DC7E6E" w:rsidP="00830505">
      <w:pPr>
        <w:jc w:val="right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Комкина</w:t>
      </w:r>
      <w:proofErr w:type="spellEnd"/>
      <w:r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 С.В.</w:t>
      </w:r>
      <w:r w:rsidR="00830505" w:rsidRPr="00830505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.</w:t>
      </w:r>
    </w:p>
    <w:p w14:paraId="7EA8A0F5" w14:textId="77777777" w:rsidR="00830505" w:rsidRDefault="00830505" w:rsidP="008305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33C30D" w14:textId="77777777" w:rsidR="00830505" w:rsidRDefault="00830505" w:rsidP="008305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CEA0DE" w14:textId="77777777" w:rsidR="00830505" w:rsidRDefault="00830505" w:rsidP="008305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FE21A4" w14:textId="77777777" w:rsidR="00830505" w:rsidRDefault="00830505" w:rsidP="008305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5D64DF" w14:textId="1BBAFD2F" w:rsidR="00830505" w:rsidRPr="00830505" w:rsidRDefault="00830505" w:rsidP="00830505">
      <w:pPr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830505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г. </w:t>
      </w:r>
      <w:proofErr w:type="spellStart"/>
      <w:r w:rsidRPr="00830505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Лукоянов</w:t>
      </w:r>
      <w:proofErr w:type="spellEnd"/>
      <w:r w:rsidR="00AB3348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-</w:t>
      </w:r>
      <w:r w:rsidRPr="00830505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20</w:t>
      </w:r>
      <w:r w:rsidR="00C70D41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23</w:t>
      </w:r>
      <w:r w:rsidRPr="00830505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г.</w:t>
      </w:r>
    </w:p>
    <w:p w14:paraId="34F3A61D" w14:textId="77777777" w:rsidR="00830505" w:rsidRDefault="00830505" w:rsidP="00512BAA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55"/>
          <w:szCs w:val="55"/>
        </w:rPr>
      </w:pPr>
    </w:p>
    <w:p w14:paraId="02387DFB" w14:textId="77777777" w:rsidR="00512BAA" w:rsidRPr="00830505" w:rsidRDefault="00512BAA" w:rsidP="00512BAA">
      <w:pPr>
        <w:spacing w:after="0" w:line="240" w:lineRule="auto"/>
        <w:rPr>
          <w:rFonts w:ascii="Arial" w:eastAsia="Times New Roman" w:hAnsi="Arial" w:cs="Arial"/>
          <w:color w:val="403152" w:themeColor="accent4" w:themeShade="80"/>
          <w:sz w:val="32"/>
          <w:szCs w:val="32"/>
        </w:rPr>
      </w:pPr>
      <w:r w:rsidRPr="00830505">
        <w:rPr>
          <w:rFonts w:ascii="Arial" w:eastAsia="Times New Roman" w:hAnsi="Arial" w:cs="Arial"/>
          <w:b/>
          <w:bCs/>
          <w:color w:val="403152" w:themeColor="accent4" w:themeShade="80"/>
          <w:sz w:val="32"/>
        </w:rPr>
        <w:t>Программное содержание:</w:t>
      </w:r>
    </w:p>
    <w:p w14:paraId="4C45B8AF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>• Развивать диалектическое мышление детей, используя методы ТРИЗ-РТВ;</w:t>
      </w:r>
    </w:p>
    <w:p w14:paraId="29CAFBC0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>• С помощью метода Эмпатии формировать навыки безопасного пользования с колющими и режущими предметами, входя в образ этих предметов;</w:t>
      </w:r>
    </w:p>
    <w:p w14:paraId="6B28CDFD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>• Используя метод символической аналогии, закреплять умение детей, определять опасные и безопасные колющие, режущие предметы;</w:t>
      </w:r>
    </w:p>
    <w:p w14:paraId="17734991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>• Продолжать совершенствовать умение детей, находить положительные и отрицательные качества режущих и колющих предметов;</w:t>
      </w:r>
    </w:p>
    <w:p w14:paraId="3CD9ED75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>• Развивать воображение, память, речь;</w:t>
      </w:r>
    </w:p>
    <w:p w14:paraId="0F777AAC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>• Воспитывать умение детей с уважением относится к ответам товарищей, формировать выдержку, способность к самоконтролю.</w:t>
      </w:r>
    </w:p>
    <w:p w14:paraId="75A9D1CD" w14:textId="77777777" w:rsidR="00512BAA" w:rsidRPr="00830505" w:rsidRDefault="00512BAA" w:rsidP="00512BAA">
      <w:pPr>
        <w:spacing w:after="0" w:line="240" w:lineRule="auto"/>
        <w:rPr>
          <w:rFonts w:ascii="Arial" w:eastAsia="Times New Roman" w:hAnsi="Arial" w:cs="Arial"/>
          <w:color w:val="403152" w:themeColor="accent4" w:themeShade="80"/>
          <w:sz w:val="32"/>
          <w:szCs w:val="32"/>
        </w:rPr>
      </w:pPr>
      <w:r w:rsidRPr="00830505">
        <w:rPr>
          <w:rFonts w:ascii="Arial" w:eastAsia="Times New Roman" w:hAnsi="Arial" w:cs="Arial"/>
          <w:b/>
          <w:bCs/>
          <w:color w:val="403152" w:themeColor="accent4" w:themeShade="80"/>
          <w:sz w:val="32"/>
        </w:rPr>
        <w:t>Ход работы:</w:t>
      </w:r>
    </w:p>
    <w:p w14:paraId="0EE2A3F4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>Незнайка приходит в гости к ребятам с коробочкой в руках. Дети здороваются с Незнайкой и интересуются, что это за коробка, с которой он пришёл.</w:t>
      </w:r>
    </w:p>
    <w:p w14:paraId="27B8927F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>Н. : ребята, что только у меня здесь нет. (И высыпает содержимое коробки на стол: гвоздь, иголка, ножницы, булавка, а так же предметы, как кубик, пуговица и др.) .</w:t>
      </w:r>
    </w:p>
    <w:p w14:paraId="6ED8D738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>В. : Ой, Незнайка, кто тебе разрешил всё это взять и принести сюда к нам?</w:t>
      </w:r>
    </w:p>
    <w:p w14:paraId="0FC56B52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>Н. : А я ни у кого не спрашивал разрешения.</w:t>
      </w:r>
    </w:p>
    <w:p w14:paraId="23B2D287" w14:textId="77777777" w:rsidR="00512BAA" w:rsidRPr="00512BAA" w:rsidRDefault="00512BAA" w:rsidP="00512BAA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</w:rPr>
        <w:t>Воспитатель приглашает детей подойти поближе к столу.</w:t>
      </w:r>
    </w:p>
    <w:p w14:paraId="1E433F31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lastRenderedPageBreak/>
        <w:t>В. : Правильно поступил незнайка?</w:t>
      </w:r>
    </w:p>
    <w:p w14:paraId="14DBEC7B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>Д. : Нет, здесь очень много предметов, которые нельзя брать без разрешения взрослых.</w:t>
      </w:r>
    </w:p>
    <w:p w14:paraId="540BEE91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>В. : Почему?</w:t>
      </w:r>
    </w:p>
    <w:p w14:paraId="68CC203E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>Д. : Они могут быть опасными.</w:t>
      </w:r>
    </w:p>
    <w:p w14:paraId="79FDD61E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>Н. : Что вот всё это опасно?</w:t>
      </w:r>
    </w:p>
    <w:p w14:paraId="1A0C36CF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>В. : А вот садись и посмотри, дорогой наш друг, тебе дети помогут разобраться в этом.</w:t>
      </w:r>
    </w:p>
    <w:p w14:paraId="619F6B0E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>В. : Предлагает взять красные и зелёные кружки и разложить рядом с опасными предметами красные кружки, а с безопасными – зелёные.</w:t>
      </w:r>
    </w:p>
    <w:p w14:paraId="3BDAD958" w14:textId="77777777" w:rsidR="00512BAA" w:rsidRPr="00512BAA" w:rsidRDefault="00512BAA" w:rsidP="00512BAA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</w:rPr>
        <w:t>После чего, убирает всё в коробочку</w:t>
      </w:r>
    </w:p>
    <w:p w14:paraId="55D0D5F7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>Н. : Но я не пойму, почему такие нужные вещи и могут быть опасными.</w:t>
      </w:r>
    </w:p>
    <w:p w14:paraId="47AD4C22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>В. : А вот послушай наших детей.</w:t>
      </w:r>
    </w:p>
    <w:p w14:paraId="5E4E814D" w14:textId="77777777" w:rsidR="00512BAA" w:rsidRPr="00512BAA" w:rsidRDefault="00512BAA" w:rsidP="00512BAA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</w:rPr>
        <w:t>Игра «Расскажи о … » метод эмпатии</w:t>
      </w:r>
    </w:p>
    <w:p w14:paraId="04C355B8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>В. : Саша, представь, что ты нож, который бросают хозяева, где попало.</w:t>
      </w:r>
    </w:p>
    <w:p w14:paraId="54BC3927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proofErr w:type="spellStart"/>
      <w:r w:rsidRPr="00512BAA">
        <w:rPr>
          <w:rFonts w:ascii="Arial" w:eastAsia="Times New Roman" w:hAnsi="Arial" w:cs="Arial"/>
          <w:color w:val="333333"/>
          <w:sz w:val="32"/>
          <w:szCs w:val="32"/>
        </w:rPr>
        <w:t>Реб</w:t>
      </w:r>
      <w:proofErr w:type="spellEnd"/>
      <w:r w:rsidRPr="00512BAA">
        <w:rPr>
          <w:rFonts w:ascii="Arial" w:eastAsia="Times New Roman" w:hAnsi="Arial" w:cs="Arial"/>
          <w:color w:val="333333"/>
          <w:sz w:val="32"/>
          <w:szCs w:val="32"/>
        </w:rPr>
        <w:t>. : Я нож, очень острый и трудолюбивый. Я очень люблю резать мясо, рыбу и другие продукты. После своих дел я обычно отдыхаю в своём домике, со своими друзьями ножами. Мои хозяева вечно меня оставляют, где попало: или на столе, или на окне, могу я оказаться даже на полу. Я же могу соскользнуть со стола и поранить кого-то. Но ещё мои хозяева очень торопливы. Всегда спешат, и часто я оказываюсь виноватым, т. к. из-за своей торопливости могут порезать руку. Но вы же понимаете, что я здесь не при чём.</w:t>
      </w:r>
    </w:p>
    <w:p w14:paraId="53E967AE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proofErr w:type="spellStart"/>
      <w:r w:rsidRPr="00512BAA">
        <w:rPr>
          <w:rFonts w:ascii="Arial" w:eastAsia="Times New Roman" w:hAnsi="Arial" w:cs="Arial"/>
          <w:color w:val="333333"/>
          <w:sz w:val="32"/>
          <w:szCs w:val="32"/>
        </w:rPr>
        <w:t>Реб</w:t>
      </w:r>
      <w:proofErr w:type="spellEnd"/>
      <w:r w:rsidRPr="00512BAA">
        <w:rPr>
          <w:rFonts w:ascii="Arial" w:eastAsia="Times New Roman" w:hAnsi="Arial" w:cs="Arial"/>
          <w:color w:val="333333"/>
          <w:sz w:val="32"/>
          <w:szCs w:val="32"/>
        </w:rPr>
        <w:t xml:space="preserve">. : Я градусник: Я необходим в каждом доме. Если кто-то заболеет, я должен измерить температуру. Но вот беда, у </w:t>
      </w:r>
      <w:r w:rsidRPr="00512BAA">
        <w:rPr>
          <w:rFonts w:ascii="Arial" w:eastAsia="Times New Roman" w:hAnsi="Arial" w:cs="Arial"/>
          <w:color w:val="333333"/>
          <w:sz w:val="32"/>
          <w:szCs w:val="32"/>
        </w:rPr>
        <w:lastRenderedPageBreak/>
        <w:t>моей хозяйки очень плохая память. Она всегда забывает положить меня в футлярчик. Я же могу разбиться, и тогда произойдёт несчастье. Ртуть, которая находится внутри меня, вытечет на пол. Пары ртути очень опасны, они разрушают все органы человека, особенно дыхательные.</w:t>
      </w:r>
    </w:p>
    <w:p w14:paraId="3C3B683C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proofErr w:type="spellStart"/>
      <w:r w:rsidRPr="00512BAA">
        <w:rPr>
          <w:rFonts w:ascii="Arial" w:eastAsia="Times New Roman" w:hAnsi="Arial" w:cs="Arial"/>
          <w:color w:val="333333"/>
          <w:sz w:val="32"/>
          <w:szCs w:val="32"/>
        </w:rPr>
        <w:t>Реб</w:t>
      </w:r>
      <w:proofErr w:type="spellEnd"/>
      <w:r w:rsidRPr="00512BAA">
        <w:rPr>
          <w:rFonts w:ascii="Arial" w:eastAsia="Times New Roman" w:hAnsi="Arial" w:cs="Arial"/>
          <w:color w:val="333333"/>
          <w:sz w:val="32"/>
          <w:szCs w:val="32"/>
        </w:rPr>
        <w:t>. : Я – гвоздь. Очень нужный помощник в доме. Если сломался табурет или ещё какой-нибудь предмет, я самый первый приду на помощь. Только со мной нужно быть очень аккуратным, так как у меня очень острый носик, которым легко можно пораниться. Играть со мной запрещено!</w:t>
      </w:r>
    </w:p>
    <w:p w14:paraId="4E1AA076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>Н. : Понял, понял. Всё плохо. А иголка и тем более вредная и плохая, потому что она ещё острее, чем гвоздь.</w:t>
      </w:r>
    </w:p>
    <w:p w14:paraId="6E8AA076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>В. : Ребята, но разве это так.</w:t>
      </w:r>
    </w:p>
    <w:p w14:paraId="573AC7A7" w14:textId="77777777" w:rsidR="00512BAA" w:rsidRPr="00512BAA" w:rsidRDefault="00512BAA" w:rsidP="00512BAA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</w:rPr>
        <w:t>Игра «Хорошо – плохо»</w:t>
      </w:r>
    </w:p>
    <w:p w14:paraId="050A2405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>Д. : - Иголка это хорошо, т. к. ей можно вышивать разные орнаменты, узоры, даже картины.</w:t>
      </w:r>
    </w:p>
    <w:p w14:paraId="711478D4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>- Иголкой бабушка штопает носки.</w:t>
      </w:r>
    </w:p>
    <w:p w14:paraId="396C52E1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>- Иголка служит для того, чтобы шить разные одежды.</w:t>
      </w:r>
    </w:p>
    <w:p w14:paraId="0BB450F1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>В. : А, что же всё-таки плохого в иголке.</w:t>
      </w:r>
    </w:p>
    <w:p w14:paraId="1F91E0CE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>Д. : - Правильно Незнайка сказал, что ей можно уколоться, если неумело ей пользоваться.</w:t>
      </w:r>
    </w:p>
    <w:p w14:paraId="3A69FB9A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>- Если не убирать иголку на место, то она может воткнуться в ногу и попасть в организм. Тогда необходима врачебная помощь.</w:t>
      </w:r>
    </w:p>
    <w:p w14:paraId="0EE628B4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>В. : Ребята, если такое произойдёт, то необходимо зафиксировать время, когда произошёл несчастный случай. Тогда врач легче определит, где в данный момент находится иголка и быстрее окажет нужную помощь.</w:t>
      </w:r>
    </w:p>
    <w:p w14:paraId="2EB42821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lastRenderedPageBreak/>
        <w:t>В. : А если научимся правильно пользоваться иголкой, то уже проблем уже не существуют.</w:t>
      </w:r>
    </w:p>
    <w:p w14:paraId="5074504E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 xml:space="preserve">Д. : Нет, существуют. Когда плотная ткань, то очень тяжело прокалывается ткань и </w:t>
      </w:r>
      <w:proofErr w:type="spellStart"/>
      <w:r w:rsidRPr="00512BAA">
        <w:rPr>
          <w:rFonts w:ascii="Arial" w:eastAsia="Times New Roman" w:hAnsi="Arial" w:cs="Arial"/>
          <w:color w:val="333333"/>
          <w:sz w:val="32"/>
          <w:szCs w:val="32"/>
        </w:rPr>
        <w:t>безимяный</w:t>
      </w:r>
      <w:proofErr w:type="spellEnd"/>
      <w:r w:rsidRPr="00512BAA">
        <w:rPr>
          <w:rFonts w:ascii="Arial" w:eastAsia="Times New Roman" w:hAnsi="Arial" w:cs="Arial"/>
          <w:color w:val="333333"/>
          <w:sz w:val="32"/>
          <w:szCs w:val="32"/>
        </w:rPr>
        <w:t xml:space="preserve"> палец очень от этого страдает.</w:t>
      </w:r>
    </w:p>
    <w:p w14:paraId="1939A3C5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>А какой же выход нашли люди, как решили эту проблему?</w:t>
      </w:r>
    </w:p>
    <w:p w14:paraId="534C7177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>Придумали напёрсток, который надевается на этот палец. Он сделан из металла с маленькими отверстиями для кончика иголочки. И теперь легко можно вышивать, шить продолжительное время.</w:t>
      </w:r>
    </w:p>
    <w:p w14:paraId="36A9C536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>В. : Вот видишь, Незнайка, сколько дети тебе рассказали сегодня.</w:t>
      </w:r>
    </w:p>
    <w:p w14:paraId="29FF806F" w14:textId="77777777" w:rsidR="00512BAA" w:rsidRPr="00512BAA" w:rsidRDefault="00512BAA" w:rsidP="00512BAA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>Н. : Спасибо, ребята, вы мне очень помогли разобраться, и я теперь, буду, осторожен с этими предметами. До свидания, я поспешу к своим друзьям, рассказать об этом, т. к. многие из них тоже не знают, как пользоваться колющими и режущими предметами.</w:t>
      </w:r>
    </w:p>
    <w:p w14:paraId="49EEF7AB" w14:textId="77777777" w:rsidR="00E440F1" w:rsidRPr="00E440F1" w:rsidRDefault="00512BAA" w:rsidP="00E440F1">
      <w:pPr>
        <w:spacing w:before="296" w:after="296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512BAA">
        <w:rPr>
          <w:rFonts w:ascii="Arial" w:eastAsia="Times New Roman" w:hAnsi="Arial" w:cs="Arial"/>
          <w:color w:val="333333"/>
          <w:sz w:val="32"/>
          <w:szCs w:val="32"/>
        </w:rPr>
        <w:t>В. :А мы, ребята, сейчас нарисуем символы опасных колющих и режущих предметов и подарим Незнайке и его друзьям, что</w:t>
      </w:r>
      <w:r w:rsidR="00E440F1">
        <w:rPr>
          <w:rFonts w:ascii="Arial" w:eastAsia="Times New Roman" w:hAnsi="Arial" w:cs="Arial"/>
          <w:color w:val="333333"/>
          <w:sz w:val="32"/>
          <w:szCs w:val="32"/>
        </w:rPr>
        <w:t>бы они были осторожны с ними</w:t>
      </w:r>
    </w:p>
    <w:p w14:paraId="6FA030B0" w14:textId="77777777" w:rsidR="00E440F1" w:rsidRDefault="00E440F1"/>
    <w:p w14:paraId="6F78BA68" w14:textId="77777777" w:rsidR="00E440F1" w:rsidRDefault="00E440F1"/>
    <w:p w14:paraId="05942C55" w14:textId="77777777" w:rsidR="00E440F1" w:rsidRDefault="00E440F1"/>
    <w:p w14:paraId="207578CC" w14:textId="72ACE32C" w:rsidR="00E440F1" w:rsidRDefault="00E440F1"/>
    <w:p w14:paraId="6D940D9C" w14:textId="63DB18F9" w:rsidR="00565561" w:rsidRDefault="00565561"/>
    <w:p w14:paraId="6759F9AC" w14:textId="01CC26F0" w:rsidR="00565561" w:rsidRDefault="00565561"/>
    <w:p w14:paraId="0FFE6470" w14:textId="2D5FC65A" w:rsidR="00565561" w:rsidRDefault="00565561"/>
    <w:p w14:paraId="4E4934E0" w14:textId="697E4878" w:rsidR="00565561" w:rsidRDefault="00565561"/>
    <w:p w14:paraId="2CAF0E4B" w14:textId="52C41FE6" w:rsidR="00565561" w:rsidRDefault="00565561"/>
    <w:p w14:paraId="49088D6D" w14:textId="77777777" w:rsidR="00565561" w:rsidRDefault="00565561"/>
    <w:p w14:paraId="55A7DB43" w14:textId="77777777" w:rsidR="00E440F1" w:rsidRDefault="00E440F1"/>
    <w:p w14:paraId="2393792D" w14:textId="77777777" w:rsidR="00E440F1" w:rsidRPr="00830505" w:rsidRDefault="00E440F1" w:rsidP="00E440F1">
      <w:pPr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830505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6B9C7309" w14:textId="77777777" w:rsidR="00E440F1" w:rsidRPr="00830505" w:rsidRDefault="00E440F1" w:rsidP="00E440F1">
      <w:pPr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830505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МБДОУ № 8 детский сад «Берёзка»</w:t>
      </w:r>
    </w:p>
    <w:p w14:paraId="6BF6093E" w14:textId="77777777" w:rsidR="00E440F1" w:rsidRDefault="00E440F1" w:rsidP="00E440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CD7BCB" w14:textId="77777777" w:rsidR="00E440F1" w:rsidRDefault="00E440F1" w:rsidP="00E440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1306B7" w14:textId="77777777" w:rsidR="00E440F1" w:rsidRDefault="00E440F1" w:rsidP="00E440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F590DF" w14:textId="77777777" w:rsidR="00E440F1" w:rsidRDefault="00E440F1" w:rsidP="00E440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C36E30" w14:textId="77777777" w:rsidR="00E440F1" w:rsidRDefault="00E440F1" w:rsidP="00E440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67039A" w14:textId="77777777" w:rsidR="00E440F1" w:rsidRPr="00830505" w:rsidRDefault="00E440F1" w:rsidP="00E440F1">
      <w:pPr>
        <w:jc w:val="center"/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</w:pPr>
      <w:r w:rsidRPr="00830505"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  <w:t>Конспект ООД</w:t>
      </w:r>
    </w:p>
    <w:p w14:paraId="4001EE75" w14:textId="77777777" w:rsidR="00E440F1" w:rsidRPr="00830505" w:rsidRDefault="00E440F1" w:rsidP="00E440F1">
      <w:pPr>
        <w:jc w:val="center"/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</w:pPr>
      <w:r w:rsidRPr="00830505"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  <w:t>в области «Познавательное развитие»</w:t>
      </w:r>
    </w:p>
    <w:p w14:paraId="2525CB3C" w14:textId="77777777" w:rsidR="00E440F1" w:rsidRPr="00E440F1" w:rsidRDefault="00E440F1" w:rsidP="00E440F1">
      <w:pPr>
        <w:jc w:val="center"/>
        <w:rPr>
          <w:rFonts w:ascii="Times New Roman" w:hAnsi="Times New Roman" w:cs="Times New Roman"/>
          <w:sz w:val="36"/>
          <w:szCs w:val="36"/>
        </w:rPr>
      </w:pPr>
      <w:r w:rsidRPr="00830505"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  <w:t>с элементами ТРИЗ в старшей группе</w:t>
      </w:r>
    </w:p>
    <w:p w14:paraId="35F27046" w14:textId="77777777" w:rsidR="00E440F1" w:rsidRPr="00830505" w:rsidRDefault="00E440F1" w:rsidP="00E440F1">
      <w:pPr>
        <w:jc w:val="center"/>
        <w:rPr>
          <w:rFonts w:ascii="Franklin Gothic Heavy" w:hAnsi="Franklin Gothic Heavy" w:cs="Times New Ro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30505">
        <w:rPr>
          <w:rFonts w:ascii="Franklin Gothic Heavy" w:hAnsi="Franklin Gothic Heavy" w:cs="Times New Ro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«НАШИ ПОМОЩНИКИ»</w:t>
      </w:r>
    </w:p>
    <w:p w14:paraId="30C9FF1A" w14:textId="77777777" w:rsidR="00E440F1" w:rsidRDefault="00E440F1" w:rsidP="00E440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4C61D6" w14:textId="77777777" w:rsidR="00E440F1" w:rsidRDefault="00E440F1" w:rsidP="00E440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521CF8" w14:textId="77777777" w:rsidR="00E440F1" w:rsidRDefault="00E440F1" w:rsidP="00E440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2E21D8" w14:textId="77777777" w:rsidR="00E440F1" w:rsidRDefault="00E440F1" w:rsidP="00E440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D54DCF" w14:textId="77777777" w:rsidR="00E440F1" w:rsidRDefault="00E440F1" w:rsidP="00E440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16DF3C" w14:textId="77777777" w:rsidR="00E440F1" w:rsidRPr="00830505" w:rsidRDefault="00E440F1" w:rsidP="00E440F1">
      <w:pPr>
        <w:jc w:val="right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830505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Воспитатель:</w:t>
      </w:r>
    </w:p>
    <w:p w14:paraId="707EBCF6" w14:textId="6D983D84" w:rsidR="00E440F1" w:rsidRPr="00830505" w:rsidRDefault="00565561" w:rsidP="00E440F1">
      <w:pPr>
        <w:jc w:val="right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Комкина</w:t>
      </w:r>
      <w:proofErr w:type="spellEnd"/>
      <w:r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 С.В.</w:t>
      </w:r>
      <w:r w:rsidR="00E440F1" w:rsidRPr="00830505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.</w:t>
      </w:r>
    </w:p>
    <w:p w14:paraId="49242419" w14:textId="77777777" w:rsidR="00E440F1" w:rsidRDefault="00E440F1" w:rsidP="00E440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89C14E" w14:textId="77777777" w:rsidR="00E440F1" w:rsidRDefault="00E440F1" w:rsidP="00E440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C9883A" w14:textId="77777777" w:rsidR="00E440F1" w:rsidRDefault="00E440F1" w:rsidP="00E440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7C106F" w14:textId="77777777" w:rsidR="00E440F1" w:rsidRDefault="00E440F1" w:rsidP="00E440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8F335D" w14:textId="047CEC37" w:rsidR="00E440F1" w:rsidRPr="00830505" w:rsidRDefault="00E440F1" w:rsidP="00E440F1">
      <w:pPr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830505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г. </w:t>
      </w:r>
      <w:proofErr w:type="spellStart"/>
      <w:r w:rsidRPr="00830505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Лукоянов</w:t>
      </w:r>
      <w:proofErr w:type="spellEnd"/>
      <w:r w:rsidRPr="00830505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.</w:t>
      </w:r>
    </w:p>
    <w:sectPr w:rsidR="00E440F1" w:rsidRPr="00830505" w:rsidSect="00830505">
      <w:pgSz w:w="11906" w:h="16838"/>
      <w:pgMar w:top="1134" w:right="850" w:bottom="1134" w:left="1701" w:header="708" w:footer="708" w:gutter="0"/>
      <w:pgBorders w:offsetFrom="page">
        <w:top w:val="eclipsingSquares2" w:sz="24" w:space="24" w:color="5F497A" w:themeColor="accent4" w:themeShade="BF"/>
        <w:left w:val="eclipsingSquares2" w:sz="24" w:space="24" w:color="5F497A" w:themeColor="accent4" w:themeShade="BF"/>
        <w:bottom w:val="eclipsingSquares2" w:sz="24" w:space="24" w:color="5F497A" w:themeColor="accent4" w:themeShade="BF"/>
        <w:right w:val="eclipsingSquares2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BAA"/>
    <w:rsid w:val="00221535"/>
    <w:rsid w:val="003C6D13"/>
    <w:rsid w:val="0044051A"/>
    <w:rsid w:val="00512BAA"/>
    <w:rsid w:val="00565561"/>
    <w:rsid w:val="005B5DD5"/>
    <w:rsid w:val="00830505"/>
    <w:rsid w:val="00AB3348"/>
    <w:rsid w:val="00C70D41"/>
    <w:rsid w:val="00DC7E6E"/>
    <w:rsid w:val="00E4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EBDA"/>
  <w15:docId w15:val="{E3E048C2-230E-41AB-939C-EBD1A1E8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2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B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2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2B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3296B-6A4B-49A4-A5A2-97DCAA40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evm</dc:creator>
  <cp:lastModifiedBy>Professional</cp:lastModifiedBy>
  <cp:revision>12</cp:revision>
  <dcterms:created xsi:type="dcterms:W3CDTF">2015-10-21T11:12:00Z</dcterms:created>
  <dcterms:modified xsi:type="dcterms:W3CDTF">2024-08-02T05:59:00Z</dcterms:modified>
</cp:coreProperties>
</file>